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36094C" w:rsidRPr="00B40781"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FC693B" w:rsidRPr="00B40781" w:rsidRDefault="00FC693B" w:rsidP="0036094C">
      <w:pPr>
        <w:spacing w:after="0" w:line="240" w:lineRule="auto"/>
        <w:jc w:val="center"/>
        <w:rPr>
          <w:rFonts w:ascii="Times New Roman" w:hAnsi="Times New Roman"/>
          <w:sz w:val="24"/>
          <w:szCs w:val="24"/>
          <w:lang w:eastAsia="bg-BG"/>
        </w:rPr>
      </w:pPr>
    </w:p>
    <w:p w:rsidR="00C76DAD" w:rsidRDefault="00FC693B" w:rsidP="00C76DAD">
      <w:pPr>
        <w:spacing w:after="0" w:line="240" w:lineRule="auto"/>
        <w:jc w:val="center"/>
        <w:rPr>
          <w:rFonts w:ascii="Times New Roman" w:hAnsi="Times New Roman"/>
          <w:sz w:val="24"/>
          <w:szCs w:val="24"/>
          <w:lang w:eastAsia="bg-BG"/>
        </w:rPr>
      </w:pPr>
      <w:r w:rsidRPr="005F4AA9">
        <w:rPr>
          <w:rFonts w:ascii="Times New Roman" w:hAnsi="Times New Roman"/>
          <w:sz w:val="24"/>
          <w:szCs w:val="24"/>
          <w:lang w:eastAsia="bg-BG"/>
        </w:rPr>
        <w:t>Н</w:t>
      </w:r>
      <w:r w:rsidR="0036094C" w:rsidRPr="005F4AA9">
        <w:rPr>
          <w:rFonts w:ascii="Times New Roman" w:hAnsi="Times New Roman"/>
          <w:sz w:val="24"/>
          <w:szCs w:val="24"/>
          <w:lang w:eastAsia="bg-BG"/>
        </w:rPr>
        <w:t xml:space="preserve">а основание Заповед № </w:t>
      </w:r>
      <w:r w:rsidR="00B06128">
        <w:rPr>
          <w:rFonts w:ascii="Times New Roman" w:hAnsi="Times New Roman"/>
          <w:sz w:val="24"/>
          <w:szCs w:val="24"/>
          <w:lang w:eastAsia="bg-BG"/>
        </w:rPr>
        <w:t>РД-16</w:t>
      </w:r>
      <w:r w:rsidR="0036094C" w:rsidRPr="005F4AA9">
        <w:rPr>
          <w:rFonts w:ascii="Times New Roman" w:hAnsi="Times New Roman"/>
          <w:sz w:val="24"/>
          <w:szCs w:val="24"/>
          <w:lang w:eastAsia="bg-BG"/>
        </w:rPr>
        <w:t>-</w:t>
      </w:r>
      <w:r w:rsidR="00C76DAD">
        <w:rPr>
          <w:rFonts w:ascii="Times New Roman" w:hAnsi="Times New Roman"/>
          <w:sz w:val="24"/>
          <w:szCs w:val="24"/>
          <w:lang w:eastAsia="bg-BG"/>
        </w:rPr>
        <w:t>15</w:t>
      </w:r>
      <w:r w:rsidR="0036094C" w:rsidRPr="005F4AA9">
        <w:rPr>
          <w:rFonts w:ascii="Times New Roman" w:hAnsi="Times New Roman"/>
          <w:sz w:val="24"/>
          <w:szCs w:val="24"/>
          <w:lang w:eastAsia="bg-BG"/>
        </w:rPr>
        <w:t>/</w:t>
      </w:r>
      <w:r w:rsidR="00C76DAD">
        <w:rPr>
          <w:rFonts w:ascii="Times New Roman" w:hAnsi="Times New Roman"/>
          <w:sz w:val="24"/>
          <w:szCs w:val="24"/>
          <w:lang w:eastAsia="bg-BG"/>
        </w:rPr>
        <w:t>19</w:t>
      </w:r>
      <w:r w:rsidR="00B06128">
        <w:rPr>
          <w:rFonts w:ascii="Times New Roman" w:hAnsi="Times New Roman"/>
          <w:sz w:val="24"/>
          <w:szCs w:val="24"/>
          <w:lang w:eastAsia="bg-BG"/>
        </w:rPr>
        <w:t>.0</w:t>
      </w:r>
      <w:r w:rsidR="00C76DAD">
        <w:rPr>
          <w:rFonts w:ascii="Times New Roman" w:hAnsi="Times New Roman"/>
          <w:sz w:val="24"/>
          <w:szCs w:val="24"/>
          <w:lang w:eastAsia="bg-BG"/>
        </w:rPr>
        <w:t>9</w:t>
      </w:r>
      <w:r w:rsidR="00B06128">
        <w:rPr>
          <w:rFonts w:ascii="Times New Roman" w:hAnsi="Times New Roman"/>
          <w:sz w:val="24"/>
          <w:szCs w:val="24"/>
          <w:lang w:eastAsia="bg-BG"/>
        </w:rPr>
        <w:t>.2024</w:t>
      </w:r>
      <w:r w:rsidR="00C76DAD">
        <w:rPr>
          <w:rFonts w:ascii="Times New Roman" w:hAnsi="Times New Roman"/>
          <w:sz w:val="24"/>
          <w:szCs w:val="24"/>
          <w:lang w:eastAsia="bg-BG"/>
        </w:rPr>
        <w:t xml:space="preserve"> </w:t>
      </w:r>
      <w:r w:rsidR="0036094C" w:rsidRPr="005F4AA9">
        <w:rPr>
          <w:rFonts w:ascii="Times New Roman" w:hAnsi="Times New Roman"/>
          <w:sz w:val="24"/>
          <w:szCs w:val="24"/>
          <w:lang w:eastAsia="bg-BG"/>
        </w:rPr>
        <w:t xml:space="preserve">г. на </w:t>
      </w:r>
      <w:r w:rsidRPr="005F4AA9">
        <w:rPr>
          <w:rFonts w:ascii="Times New Roman" w:hAnsi="Times New Roman"/>
          <w:sz w:val="24"/>
          <w:szCs w:val="24"/>
          <w:lang w:eastAsia="bg-BG"/>
        </w:rPr>
        <w:t>административния ръководител</w:t>
      </w:r>
      <w:r w:rsidR="0036094C" w:rsidRPr="005F4AA9">
        <w:rPr>
          <w:rFonts w:ascii="Times New Roman" w:hAnsi="Times New Roman"/>
          <w:sz w:val="24"/>
          <w:szCs w:val="24"/>
          <w:lang w:eastAsia="bg-BG"/>
        </w:rPr>
        <w:t xml:space="preserve"> на Софийски районен съд се обявява конкурс за заемане на следн</w:t>
      </w:r>
      <w:r w:rsidR="005A3D24" w:rsidRPr="005F4AA9">
        <w:rPr>
          <w:rFonts w:ascii="Times New Roman" w:hAnsi="Times New Roman"/>
          <w:sz w:val="24"/>
          <w:szCs w:val="24"/>
          <w:lang w:eastAsia="bg-BG"/>
        </w:rPr>
        <w:t>ата</w:t>
      </w:r>
      <w:r w:rsidR="0036094C" w:rsidRPr="005F4AA9">
        <w:rPr>
          <w:rFonts w:ascii="Times New Roman" w:hAnsi="Times New Roman"/>
          <w:sz w:val="24"/>
          <w:szCs w:val="24"/>
          <w:lang w:eastAsia="bg-BG"/>
        </w:rPr>
        <w:t xml:space="preserve"> длъжност:</w:t>
      </w:r>
      <w:r w:rsidR="00C76DAD">
        <w:rPr>
          <w:rFonts w:ascii="Times New Roman" w:hAnsi="Times New Roman"/>
          <w:sz w:val="24"/>
          <w:szCs w:val="24"/>
          <w:lang w:val="en-US" w:eastAsia="bg-BG"/>
        </w:rPr>
        <w:t xml:space="preserve"> </w:t>
      </w:r>
    </w:p>
    <w:p w:rsidR="005F4AA9" w:rsidRPr="00C76DAD" w:rsidRDefault="00C76DAD" w:rsidP="00C76DAD">
      <w:pPr>
        <w:spacing w:after="0" w:line="240" w:lineRule="auto"/>
        <w:jc w:val="center"/>
        <w:rPr>
          <w:rFonts w:ascii="Times New Roman" w:hAnsi="Times New Roman"/>
          <w:sz w:val="24"/>
          <w:szCs w:val="24"/>
          <w:lang w:val="en-US" w:eastAsia="bg-BG"/>
        </w:rPr>
      </w:pPr>
      <w:r w:rsidRPr="00C76DAD">
        <w:rPr>
          <w:rFonts w:ascii="Times New Roman" w:hAnsi="Times New Roman"/>
          <w:b/>
          <w:lang w:eastAsia="bg-BG"/>
        </w:rPr>
        <w:t>Системен администратор - 10 щатни бройки</w:t>
      </w:r>
    </w:p>
    <w:p w:rsidR="008D7FAD" w:rsidRPr="00B40781" w:rsidRDefault="008D7FAD" w:rsidP="00C926C0">
      <w:pPr>
        <w:tabs>
          <w:tab w:val="left" w:pos="993"/>
        </w:tabs>
        <w:spacing w:before="120" w:after="0" w:line="240" w:lineRule="auto"/>
        <w:ind w:firstLine="709"/>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C76DAD" w:rsidRPr="00C76DAD" w:rsidRDefault="00C76DAD" w:rsidP="00C76DAD">
      <w:pPr>
        <w:tabs>
          <w:tab w:val="left" w:pos="993"/>
        </w:tabs>
        <w:spacing w:after="0" w:line="240" w:lineRule="auto"/>
        <w:ind w:right="27" w:firstLine="709"/>
        <w:jc w:val="both"/>
        <w:rPr>
          <w:rFonts w:ascii="Times New Roman" w:hAnsi="Times New Roman"/>
          <w:b/>
          <w:sz w:val="24"/>
          <w:szCs w:val="24"/>
          <w:lang w:eastAsia="bg-BG"/>
        </w:rPr>
      </w:pPr>
      <w:r w:rsidRPr="005824D7">
        <w:rPr>
          <w:rFonts w:ascii="Times New Roman" w:hAnsi="Times New Roman"/>
          <w:sz w:val="24"/>
          <w:szCs w:val="24"/>
          <w:lang w:eastAsia="bg-BG"/>
        </w:rPr>
        <w:t>Системният администратор</w:t>
      </w:r>
      <w:r w:rsidRPr="00C76DAD">
        <w:rPr>
          <w:rFonts w:ascii="Times New Roman" w:hAnsi="Times New Roman"/>
          <w:b/>
          <w:sz w:val="24"/>
          <w:szCs w:val="24"/>
          <w:lang w:eastAsia="bg-BG"/>
        </w:rPr>
        <w:t xml:space="preserve"> </w:t>
      </w:r>
      <w:r w:rsidRPr="00C76DAD">
        <w:rPr>
          <w:rFonts w:ascii="Times New Roman" w:hAnsi="Times New Roman"/>
          <w:sz w:val="24"/>
          <w:szCs w:val="24"/>
          <w:lang w:eastAsia="bg-BG"/>
        </w:rPr>
        <w:t>и</w:t>
      </w:r>
      <w:r w:rsidRPr="00C76DAD">
        <w:rPr>
          <w:rFonts w:ascii="Times New Roman" w:hAnsi="Times New Roman"/>
          <w:sz w:val="24"/>
          <w:szCs w:val="24"/>
        </w:rPr>
        <w:t xml:space="preserve">звършва </w:t>
      </w:r>
      <w:r w:rsidRPr="00C76DAD">
        <w:rPr>
          <w:rFonts w:ascii="Times New Roman" w:eastAsia="Arial Unicode MS" w:hAnsi="Times New Roman"/>
          <w:color w:val="000000"/>
          <w:sz w:val="24"/>
          <w:szCs w:val="24"/>
          <w:lang w:eastAsia="bg-BG" w:bidi="bg-BG"/>
        </w:rPr>
        <w:t xml:space="preserve">дейности по </w:t>
      </w:r>
      <w:r w:rsidRPr="00C76DAD">
        <w:rPr>
          <w:rStyle w:val="2"/>
          <w:color w:val="000000"/>
          <w:sz w:val="24"/>
          <w:szCs w:val="24"/>
        </w:rPr>
        <w:t>въвеждане и поддържане на сървърните, мрежовите, информационните и периферните системи в СРС; поддържа наличния хардуер и софтуер, анализира нуждите от промяна и прави предложения за актуализиране и усъвършенстване на системите; осъществява програмното и технологично осигуряване на компютърната техника на съда</w:t>
      </w:r>
      <w:r w:rsidRPr="00C76DAD">
        <w:rPr>
          <w:rFonts w:ascii="Times New Roman" w:hAnsi="Times New Roman"/>
          <w:sz w:val="24"/>
          <w:szCs w:val="24"/>
        </w:rPr>
        <w:t>.</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ІІІ</w:t>
      </w:r>
      <w:r w:rsidR="008D7FAD" w:rsidRPr="00B40781">
        <w:rPr>
          <w:rFonts w:ascii="Times New Roman" w:hAnsi="Times New Roman"/>
          <w:b/>
          <w:sz w:val="24"/>
          <w:szCs w:val="24"/>
          <w:u w:val="single"/>
          <w:lang w:eastAsia="bg-BG"/>
        </w:rPr>
        <w:t>. Минимални и специфични изисквания, предвидени за заемане на длъжността:</w:t>
      </w:r>
    </w:p>
    <w:p w:rsidR="00C76DAD" w:rsidRPr="00C76DAD" w:rsidRDefault="00C76DAD" w:rsidP="00C76DAD">
      <w:pPr>
        <w:widowControl w:val="0"/>
        <w:tabs>
          <w:tab w:val="left" w:pos="709"/>
        </w:tabs>
        <w:spacing w:after="0" w:line="240" w:lineRule="auto"/>
        <w:ind w:right="27" w:firstLine="709"/>
        <w:jc w:val="both"/>
        <w:rPr>
          <w:rFonts w:ascii="Times New Roman" w:hAnsi="Times New Roman"/>
          <w:color w:val="000000"/>
          <w:sz w:val="24"/>
          <w:szCs w:val="24"/>
        </w:rPr>
      </w:pPr>
      <w:r w:rsidRPr="00C76DAD">
        <w:rPr>
          <w:rFonts w:ascii="Times New Roman" w:eastAsia="Arial Unicode MS" w:hAnsi="Times New Roman"/>
          <w:color w:val="000000"/>
          <w:sz w:val="24"/>
          <w:szCs w:val="24"/>
          <w:lang w:eastAsia="bg-BG" w:bidi="bg-BG"/>
        </w:rPr>
        <w:t>В</w:t>
      </w:r>
      <w:r w:rsidRPr="00C76DAD">
        <w:rPr>
          <w:rFonts w:ascii="Times New Roman" w:hAnsi="Times New Roman"/>
          <w:color w:val="000000"/>
          <w:sz w:val="24"/>
          <w:szCs w:val="24"/>
        </w:rPr>
        <w:t>исше образование с образователно-квалификационна степен „Бакалавър” по специалности в професионално направление 4.6. „Информатика и компютърни науки” - „Компютърни науки“; „Информатика и компютърни науки“; „Компютърни системи и технологии“; „Софтуерно инженерство“; „Информационни системи“; „Информационни технологии“; „Компютърни технологии“ и др. с компютърна насоченост.</w:t>
      </w:r>
      <w:r w:rsidRPr="00C76DAD">
        <w:rPr>
          <w:rFonts w:ascii="Times New Roman" w:hAnsi="Times New Roman"/>
          <w:color w:val="000000"/>
          <w:sz w:val="24"/>
          <w:szCs w:val="24"/>
        </w:rPr>
        <w:tab/>
      </w:r>
    </w:p>
    <w:p w:rsidR="00C76DAD" w:rsidRPr="00C76DAD" w:rsidRDefault="00C76DAD" w:rsidP="00C76DAD">
      <w:pPr>
        <w:tabs>
          <w:tab w:val="left" w:pos="993"/>
        </w:tabs>
        <w:spacing w:after="0" w:line="240" w:lineRule="auto"/>
        <w:ind w:right="27" w:firstLine="709"/>
        <w:jc w:val="both"/>
        <w:rPr>
          <w:rFonts w:ascii="Times New Roman" w:hAnsi="Times New Roman"/>
          <w:sz w:val="24"/>
          <w:szCs w:val="24"/>
        </w:rPr>
      </w:pPr>
      <w:r>
        <w:rPr>
          <w:rFonts w:ascii="Times New Roman" w:hAnsi="Times New Roman"/>
          <w:sz w:val="24"/>
          <w:szCs w:val="24"/>
        </w:rPr>
        <w:t xml:space="preserve"> </w:t>
      </w:r>
      <w:r w:rsidRPr="00C76DAD">
        <w:rPr>
          <w:rFonts w:ascii="Times New Roman" w:hAnsi="Times New Roman"/>
          <w:sz w:val="24"/>
          <w:szCs w:val="24"/>
        </w:rPr>
        <w:t xml:space="preserve">Отлични умения и познания по прилагане на сървърни, мрежови, операционни и информационни системи (администриране на сървъри в среда Windows Server </w:t>
      </w:r>
      <w:r w:rsidRPr="00C76DAD">
        <w:rPr>
          <w:rFonts w:ascii="Times New Roman" w:hAnsi="Times New Roman"/>
          <w:sz w:val="24"/>
          <w:szCs w:val="24"/>
          <w:lang w:val="en-US"/>
        </w:rPr>
        <w:t xml:space="preserve">2008, </w:t>
      </w:r>
      <w:r w:rsidRPr="00C76DAD">
        <w:rPr>
          <w:rFonts w:ascii="Times New Roman" w:hAnsi="Times New Roman"/>
          <w:sz w:val="24"/>
          <w:szCs w:val="24"/>
        </w:rPr>
        <w:t>2012, 2016, 2019</w:t>
      </w:r>
      <w:r w:rsidRPr="00C76DAD">
        <w:rPr>
          <w:rFonts w:ascii="Times New Roman" w:hAnsi="Times New Roman"/>
          <w:sz w:val="24"/>
          <w:szCs w:val="24"/>
          <w:lang w:val="en-US"/>
        </w:rPr>
        <w:t>, 2022,</w:t>
      </w:r>
      <w:r w:rsidRPr="00C76DAD">
        <w:rPr>
          <w:rFonts w:ascii="Times New Roman" w:hAnsi="Times New Roman"/>
          <w:sz w:val="24"/>
          <w:szCs w:val="24"/>
        </w:rPr>
        <w:t xml:space="preserve"> </w:t>
      </w:r>
      <w:proofErr w:type="spellStart"/>
      <w:r w:rsidRPr="00C76DAD">
        <w:rPr>
          <w:rFonts w:ascii="Times New Roman" w:hAnsi="Times New Roman"/>
          <w:sz w:val="24"/>
          <w:szCs w:val="24"/>
        </w:rPr>
        <w:t>Active</w:t>
      </w:r>
      <w:proofErr w:type="spellEnd"/>
      <w:r w:rsidRPr="00C76DAD">
        <w:rPr>
          <w:rFonts w:ascii="Times New Roman" w:hAnsi="Times New Roman"/>
          <w:sz w:val="24"/>
          <w:szCs w:val="24"/>
        </w:rPr>
        <w:t xml:space="preserve"> </w:t>
      </w:r>
      <w:proofErr w:type="spellStart"/>
      <w:r w:rsidRPr="00C76DAD">
        <w:rPr>
          <w:rFonts w:ascii="Times New Roman" w:hAnsi="Times New Roman"/>
          <w:sz w:val="24"/>
          <w:szCs w:val="24"/>
        </w:rPr>
        <w:t>Directory</w:t>
      </w:r>
      <w:proofErr w:type="spellEnd"/>
      <w:r w:rsidRPr="00C76DAD">
        <w:rPr>
          <w:rFonts w:ascii="Times New Roman" w:hAnsi="Times New Roman"/>
          <w:sz w:val="24"/>
          <w:szCs w:val="24"/>
        </w:rPr>
        <w:t xml:space="preserve">, инсталиране и поддръжка на </w:t>
      </w:r>
      <w:r w:rsidRPr="00C76DAD">
        <w:rPr>
          <w:rFonts w:ascii="Times New Roman" w:hAnsi="Times New Roman"/>
          <w:sz w:val="24"/>
          <w:szCs w:val="24"/>
          <w:lang w:val="en-US"/>
        </w:rPr>
        <w:t xml:space="preserve">Windows </w:t>
      </w:r>
      <w:r w:rsidRPr="00C76DAD">
        <w:rPr>
          <w:rFonts w:ascii="Times New Roman" w:hAnsi="Times New Roman"/>
          <w:sz w:val="24"/>
          <w:szCs w:val="24"/>
        </w:rPr>
        <w:t>базирани операционни системи и софтуер, администриране на локални компютърни мрежи,</w:t>
      </w:r>
      <w:r w:rsidRPr="00C76DAD">
        <w:rPr>
          <w:rFonts w:ascii="Times New Roman" w:hAnsi="Times New Roman"/>
          <w:sz w:val="24"/>
          <w:szCs w:val="24"/>
          <w:lang w:val="en-US"/>
        </w:rPr>
        <w:t xml:space="preserve"> </w:t>
      </w:r>
      <w:r w:rsidRPr="00C76DAD">
        <w:rPr>
          <w:rFonts w:ascii="Times New Roman" w:hAnsi="Times New Roman"/>
          <w:sz w:val="24"/>
          <w:szCs w:val="24"/>
        </w:rPr>
        <w:t xml:space="preserve">защитни стени, администриране на </w:t>
      </w:r>
      <w:proofErr w:type="spellStart"/>
      <w:r w:rsidRPr="00C76DAD">
        <w:rPr>
          <w:rFonts w:ascii="Times New Roman" w:hAnsi="Times New Roman"/>
          <w:sz w:val="24"/>
          <w:szCs w:val="24"/>
        </w:rPr>
        <w:t>мейл</w:t>
      </w:r>
      <w:proofErr w:type="spellEnd"/>
      <w:r w:rsidRPr="00C76DAD">
        <w:rPr>
          <w:rFonts w:ascii="Times New Roman" w:hAnsi="Times New Roman"/>
          <w:sz w:val="24"/>
          <w:szCs w:val="24"/>
        </w:rPr>
        <w:t xml:space="preserve"> сървър), отлични умения и познания по прилагане на сървърни и десктоп виртуализации </w:t>
      </w:r>
      <w:r w:rsidRPr="00C76DAD">
        <w:rPr>
          <w:rFonts w:ascii="Times New Roman" w:hAnsi="Times New Roman"/>
          <w:sz w:val="24"/>
          <w:szCs w:val="24"/>
          <w:lang w:val="en-US"/>
        </w:rPr>
        <w:t>(</w:t>
      </w:r>
      <w:proofErr w:type="spellStart"/>
      <w:r w:rsidRPr="00C76DAD">
        <w:rPr>
          <w:rFonts w:ascii="Times New Roman" w:hAnsi="Times New Roman"/>
          <w:sz w:val="24"/>
          <w:szCs w:val="24"/>
        </w:rPr>
        <w:t>VMware</w:t>
      </w:r>
      <w:proofErr w:type="spellEnd"/>
      <w:r w:rsidRPr="00C76DAD">
        <w:rPr>
          <w:rFonts w:ascii="Times New Roman" w:hAnsi="Times New Roman"/>
          <w:sz w:val="24"/>
          <w:szCs w:val="24"/>
        </w:rPr>
        <w:t xml:space="preserve">, </w:t>
      </w:r>
      <w:r w:rsidRPr="00C76DAD">
        <w:rPr>
          <w:rFonts w:ascii="Times New Roman" w:hAnsi="Times New Roman"/>
          <w:sz w:val="24"/>
          <w:szCs w:val="24"/>
          <w:lang w:val="en-US"/>
        </w:rPr>
        <w:t xml:space="preserve">vSphere, </w:t>
      </w:r>
      <w:proofErr w:type="spellStart"/>
      <w:r w:rsidRPr="00C76DAD">
        <w:rPr>
          <w:rFonts w:ascii="Times New Roman" w:hAnsi="Times New Roman"/>
          <w:sz w:val="24"/>
          <w:szCs w:val="24"/>
          <w:lang w:val="en-US"/>
        </w:rPr>
        <w:t>vCenter</w:t>
      </w:r>
      <w:proofErr w:type="spellEnd"/>
      <w:r w:rsidRPr="00C76DAD">
        <w:rPr>
          <w:rFonts w:ascii="Times New Roman" w:hAnsi="Times New Roman"/>
          <w:sz w:val="24"/>
          <w:szCs w:val="24"/>
          <w:lang w:val="en-US"/>
        </w:rPr>
        <w:t xml:space="preserve">, Horizon, </w:t>
      </w:r>
      <w:proofErr w:type="spellStart"/>
      <w:r w:rsidRPr="00C76DAD">
        <w:rPr>
          <w:rFonts w:ascii="Times New Roman" w:hAnsi="Times New Roman"/>
          <w:sz w:val="24"/>
          <w:szCs w:val="24"/>
        </w:rPr>
        <w:t>Hyper-V</w:t>
      </w:r>
      <w:proofErr w:type="spellEnd"/>
      <w:r w:rsidRPr="00C76DAD">
        <w:rPr>
          <w:rFonts w:ascii="Times New Roman" w:hAnsi="Times New Roman"/>
          <w:sz w:val="24"/>
          <w:szCs w:val="24"/>
        </w:rPr>
        <w:t xml:space="preserve">, </w:t>
      </w:r>
      <w:proofErr w:type="spellStart"/>
      <w:r w:rsidRPr="00C76DAD">
        <w:rPr>
          <w:rFonts w:ascii="Times New Roman" w:hAnsi="Times New Roman"/>
          <w:sz w:val="24"/>
          <w:szCs w:val="24"/>
          <w:lang w:val="en-US"/>
        </w:rPr>
        <w:t>Veeam</w:t>
      </w:r>
      <w:proofErr w:type="spellEnd"/>
      <w:r w:rsidRPr="00C76DAD">
        <w:rPr>
          <w:rFonts w:ascii="Times New Roman" w:hAnsi="Times New Roman"/>
          <w:sz w:val="24"/>
          <w:szCs w:val="24"/>
          <w:lang w:val="en-US"/>
        </w:rPr>
        <w:t xml:space="preserve">) </w:t>
      </w:r>
      <w:r w:rsidRPr="00C76DAD">
        <w:rPr>
          <w:rFonts w:ascii="Times New Roman" w:hAnsi="Times New Roman"/>
          <w:sz w:val="24"/>
          <w:szCs w:val="24"/>
        </w:rPr>
        <w:t xml:space="preserve">и системи базирани на съвременни офис процедури, работа със стандартно офис оборудване; отлични познания по компютърни технологии и деловодни автоматизирани системи; аудио озвучителни системи; </w:t>
      </w:r>
      <w:proofErr w:type="spellStart"/>
      <w:r w:rsidRPr="00C76DAD">
        <w:rPr>
          <w:rFonts w:ascii="Times New Roman" w:hAnsi="Times New Roman"/>
          <w:sz w:val="24"/>
          <w:szCs w:val="24"/>
        </w:rPr>
        <w:t>системи</w:t>
      </w:r>
      <w:proofErr w:type="spellEnd"/>
      <w:r w:rsidRPr="00C76DAD">
        <w:rPr>
          <w:rFonts w:ascii="Times New Roman" w:hAnsi="Times New Roman"/>
          <w:sz w:val="24"/>
          <w:szCs w:val="24"/>
        </w:rPr>
        <w:t xml:space="preserve"> за видео наблюдение; системи за контрол на достъпа; отлични комуникационни и организационни умения, отлична работа в екип.</w:t>
      </w:r>
    </w:p>
    <w:p w:rsidR="00C76DAD" w:rsidRPr="00C76DAD" w:rsidRDefault="00C76DAD" w:rsidP="00C76DAD">
      <w:pPr>
        <w:tabs>
          <w:tab w:val="left" w:pos="993"/>
        </w:tabs>
        <w:spacing w:after="0" w:line="240" w:lineRule="auto"/>
        <w:ind w:right="27" w:firstLine="709"/>
        <w:jc w:val="both"/>
        <w:rPr>
          <w:rFonts w:ascii="Times New Roman" w:hAnsi="Times New Roman"/>
          <w:sz w:val="24"/>
          <w:szCs w:val="24"/>
          <w:lang w:eastAsia="bg-BG"/>
        </w:rPr>
      </w:pPr>
      <w:r>
        <w:rPr>
          <w:rFonts w:ascii="Times New Roman" w:hAnsi="Times New Roman"/>
          <w:color w:val="000000"/>
          <w:sz w:val="24"/>
          <w:szCs w:val="24"/>
        </w:rPr>
        <w:t xml:space="preserve"> </w:t>
      </w:r>
      <w:r w:rsidRPr="00C76DAD">
        <w:rPr>
          <w:rFonts w:ascii="Times New Roman" w:hAnsi="Times New Roman"/>
          <w:color w:val="000000"/>
          <w:sz w:val="24"/>
          <w:szCs w:val="24"/>
        </w:rPr>
        <w:t>П</w:t>
      </w:r>
      <w:r w:rsidRPr="00C76DAD">
        <w:rPr>
          <w:rFonts w:ascii="Times New Roman" w:eastAsia="Arial Unicode MS" w:hAnsi="Times New Roman"/>
          <w:color w:val="000000"/>
          <w:sz w:val="24"/>
          <w:szCs w:val="24"/>
          <w:lang w:eastAsia="bg-BG" w:bidi="bg-BG"/>
        </w:rPr>
        <w:t>рофесионален опит не по-малко от 3 /три/ години като системен администратор</w:t>
      </w:r>
      <w:r w:rsidRPr="00C76DAD">
        <w:rPr>
          <w:rFonts w:ascii="Times New Roman" w:hAnsi="Times New Roman"/>
          <w:sz w:val="24"/>
          <w:szCs w:val="24"/>
          <w:lang w:eastAsia="bg-BG"/>
        </w:rPr>
        <w:t>.</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C76DAD" w:rsidRPr="00C76DAD" w:rsidRDefault="00C76DAD" w:rsidP="00C76DAD">
      <w:pPr>
        <w:tabs>
          <w:tab w:val="left" w:pos="993"/>
        </w:tabs>
        <w:spacing w:after="0" w:line="240" w:lineRule="auto"/>
        <w:ind w:right="27" w:firstLine="568"/>
        <w:jc w:val="both"/>
        <w:rPr>
          <w:rFonts w:ascii="Times New Roman" w:hAnsi="Times New Roman"/>
          <w:sz w:val="24"/>
          <w:szCs w:val="24"/>
          <w:lang w:eastAsia="bg-BG"/>
        </w:rPr>
      </w:pPr>
      <w:r w:rsidRPr="00C76DAD">
        <w:rPr>
          <w:rFonts w:ascii="Times New Roman" w:hAnsi="Times New Roman"/>
          <w:sz w:val="24"/>
          <w:szCs w:val="24"/>
          <w:lang w:eastAsia="bg-BG"/>
        </w:rPr>
        <w:t xml:space="preserve"> Стаж по специалността в органите на съдебната система, Добри познания по </w:t>
      </w:r>
      <w:r w:rsidRPr="00C76DAD">
        <w:rPr>
          <w:rFonts w:ascii="Times New Roman" w:hAnsi="Times New Roman"/>
          <w:sz w:val="24"/>
          <w:szCs w:val="24"/>
          <w:lang w:val="en-US" w:eastAsia="bg-BG"/>
        </w:rPr>
        <w:t>Linux</w:t>
      </w:r>
      <w:r w:rsidRPr="00C76DAD">
        <w:rPr>
          <w:rFonts w:ascii="Times New Roman" w:hAnsi="Times New Roman"/>
          <w:sz w:val="24"/>
          <w:szCs w:val="24"/>
          <w:lang w:eastAsia="bg-BG"/>
        </w:rPr>
        <w:t xml:space="preserve"> операционни системи.</w:t>
      </w:r>
    </w:p>
    <w:p w:rsidR="00FC7F8F" w:rsidRPr="00B40781" w:rsidRDefault="008D7FAD" w:rsidP="00C76DAD">
      <w:pPr>
        <w:tabs>
          <w:tab w:val="left" w:pos="993"/>
        </w:tabs>
        <w:spacing w:before="120" w:after="0" w:line="240" w:lineRule="auto"/>
        <w:jc w:val="center"/>
        <w:rPr>
          <w:rFonts w:ascii="Times New Roman" w:hAnsi="Times New Roman"/>
          <w:b/>
          <w:sz w:val="24"/>
          <w:szCs w:val="24"/>
          <w:u w:val="single"/>
          <w:lang w:eastAsia="bg-BG"/>
        </w:rPr>
      </w:pPr>
      <w:r w:rsidRPr="00C76DAD">
        <w:rPr>
          <w:rFonts w:ascii="Times New Roman" w:hAnsi="Times New Roman"/>
          <w:b/>
          <w:sz w:val="24"/>
          <w:szCs w:val="24"/>
          <w:u w:val="single"/>
          <w:lang w:eastAsia="bg-BG"/>
        </w:rPr>
        <w:t>V</w:t>
      </w:r>
      <w:r w:rsidRPr="00B40781">
        <w:rPr>
          <w:rFonts w:ascii="Times New Roman" w:hAnsi="Times New Roman"/>
          <w:b/>
          <w:sz w:val="24"/>
          <w:szCs w:val="24"/>
          <w:u w:val="single"/>
          <w:lang w:eastAsia="bg-BG"/>
        </w:rPr>
        <w:t>.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B06128"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Pr>
          <w:rFonts w:ascii="Times New Roman" w:hAnsi="Times New Roman"/>
          <w:sz w:val="24"/>
          <w:szCs w:val="24"/>
          <w:lang w:eastAsia="bg-BG"/>
        </w:rPr>
        <w:t>С</w:t>
      </w:r>
      <w:r w:rsidR="0036601B">
        <w:rPr>
          <w:rFonts w:ascii="Times New Roman" w:hAnsi="Times New Roman"/>
          <w:sz w:val="24"/>
          <w:szCs w:val="24"/>
          <w:lang w:eastAsia="bg-BG"/>
        </w:rPr>
        <w:t xml:space="preserve">истемен администратор </w:t>
      </w:r>
      <w:r>
        <w:rPr>
          <w:rFonts w:ascii="Times New Roman" w:hAnsi="Times New Roman"/>
          <w:sz w:val="24"/>
          <w:szCs w:val="24"/>
          <w:lang w:eastAsia="bg-BG"/>
        </w:rPr>
        <w:t xml:space="preserve">– </w:t>
      </w:r>
      <w:r w:rsidR="00C76DAD">
        <w:rPr>
          <w:rFonts w:ascii="Times New Roman" w:hAnsi="Times New Roman"/>
          <w:sz w:val="24"/>
          <w:szCs w:val="24"/>
          <w:lang w:eastAsia="bg-BG"/>
        </w:rPr>
        <w:t>2009</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C76DAD" w:rsidRPr="00C76DAD" w:rsidRDefault="00C76DAD" w:rsidP="005824D7">
      <w:pPr>
        <w:tabs>
          <w:tab w:val="left" w:pos="993"/>
        </w:tabs>
        <w:spacing w:after="0" w:line="240" w:lineRule="auto"/>
        <w:ind w:left="-567" w:right="27" w:firstLine="1276"/>
        <w:jc w:val="both"/>
        <w:rPr>
          <w:rFonts w:ascii="Times New Roman" w:hAnsi="Times New Roman"/>
          <w:sz w:val="24"/>
          <w:szCs w:val="24"/>
          <w:lang w:eastAsia="bg-BG"/>
        </w:rPr>
      </w:pPr>
      <w:r w:rsidRPr="00C76DAD">
        <w:rPr>
          <w:rFonts w:ascii="Times New Roman" w:hAnsi="Times New Roman"/>
          <w:sz w:val="24"/>
          <w:szCs w:val="24"/>
          <w:lang w:eastAsia="bg-BG"/>
        </w:rPr>
        <w:t>Кандидатите подават лично или чрез пълномощник:</w:t>
      </w:r>
    </w:p>
    <w:p w:rsidR="00C76DAD" w:rsidRPr="00C76DAD" w:rsidRDefault="00C76DAD" w:rsidP="005824D7">
      <w:pPr>
        <w:tabs>
          <w:tab w:val="left" w:pos="993"/>
        </w:tabs>
        <w:spacing w:after="0" w:line="240" w:lineRule="auto"/>
        <w:ind w:left="-567" w:right="27" w:firstLine="1276"/>
        <w:jc w:val="both"/>
        <w:rPr>
          <w:rFonts w:ascii="Times New Roman" w:hAnsi="Times New Roman"/>
          <w:sz w:val="24"/>
          <w:szCs w:val="24"/>
          <w:lang w:eastAsia="bg-BG"/>
        </w:rPr>
      </w:pPr>
      <w:r w:rsidRPr="00C76DAD">
        <w:rPr>
          <w:rFonts w:ascii="Times New Roman" w:hAnsi="Times New Roman"/>
          <w:sz w:val="24"/>
          <w:szCs w:val="24"/>
          <w:lang w:eastAsia="bg-BG"/>
        </w:rPr>
        <w:t>- Заявление за участие в конкурса /по образец/;</w:t>
      </w:r>
    </w:p>
    <w:p w:rsidR="00C76DAD" w:rsidRPr="00C76DAD" w:rsidRDefault="00C76DAD" w:rsidP="005824D7">
      <w:pPr>
        <w:tabs>
          <w:tab w:val="left" w:pos="993"/>
        </w:tabs>
        <w:spacing w:after="0" w:line="240" w:lineRule="auto"/>
        <w:ind w:left="-567" w:right="27" w:firstLine="1276"/>
        <w:jc w:val="both"/>
        <w:rPr>
          <w:rFonts w:ascii="Times New Roman" w:hAnsi="Times New Roman"/>
          <w:sz w:val="24"/>
          <w:szCs w:val="24"/>
          <w:lang w:eastAsia="bg-BG"/>
        </w:rPr>
      </w:pPr>
      <w:r w:rsidRPr="00C76DAD">
        <w:rPr>
          <w:rFonts w:ascii="Times New Roman" w:hAnsi="Times New Roman"/>
          <w:sz w:val="24"/>
          <w:szCs w:val="24"/>
          <w:lang w:eastAsia="bg-BG"/>
        </w:rPr>
        <w:t>- Подробна професионална автобиография-европейски формат;</w:t>
      </w:r>
    </w:p>
    <w:p w:rsidR="00C76DAD" w:rsidRPr="00C76DAD" w:rsidRDefault="00C76DAD" w:rsidP="005824D7">
      <w:pPr>
        <w:tabs>
          <w:tab w:val="left" w:pos="993"/>
        </w:tabs>
        <w:spacing w:after="0" w:line="240" w:lineRule="auto"/>
        <w:ind w:left="-567" w:right="27" w:firstLine="1276"/>
        <w:jc w:val="both"/>
        <w:rPr>
          <w:rFonts w:ascii="Times New Roman" w:hAnsi="Times New Roman"/>
          <w:sz w:val="24"/>
          <w:szCs w:val="24"/>
          <w:lang w:eastAsia="bg-BG"/>
        </w:rPr>
      </w:pPr>
      <w:r w:rsidRPr="00C76DAD">
        <w:rPr>
          <w:rFonts w:ascii="Times New Roman" w:hAnsi="Times New Roman"/>
          <w:sz w:val="24"/>
          <w:szCs w:val="24"/>
          <w:lang w:eastAsia="bg-BG"/>
        </w:rPr>
        <w:t>- Мотивационно писмо;</w:t>
      </w:r>
    </w:p>
    <w:p w:rsidR="005824D7" w:rsidRDefault="00C76DAD" w:rsidP="005824D7">
      <w:pPr>
        <w:tabs>
          <w:tab w:val="left" w:pos="993"/>
        </w:tabs>
        <w:spacing w:after="0" w:line="240" w:lineRule="auto"/>
        <w:ind w:left="-567" w:right="27" w:firstLine="1276"/>
        <w:jc w:val="both"/>
        <w:rPr>
          <w:rFonts w:ascii="Times New Roman" w:hAnsi="Times New Roman"/>
          <w:sz w:val="24"/>
          <w:szCs w:val="24"/>
          <w:lang w:eastAsia="bg-BG"/>
        </w:rPr>
      </w:pPr>
      <w:r w:rsidRPr="00C76DAD">
        <w:rPr>
          <w:rFonts w:ascii="Times New Roman" w:hAnsi="Times New Roman"/>
          <w:sz w:val="24"/>
          <w:szCs w:val="24"/>
          <w:lang w:eastAsia="bg-BG"/>
        </w:rPr>
        <w:t>- Медицинско свидетелство за постъпване на работа – оригинал;</w:t>
      </w:r>
    </w:p>
    <w:p w:rsidR="00C76DAD" w:rsidRPr="00C76DAD" w:rsidRDefault="00C76DAD" w:rsidP="005824D7">
      <w:pPr>
        <w:tabs>
          <w:tab w:val="left" w:pos="993"/>
        </w:tabs>
        <w:spacing w:after="0" w:line="240" w:lineRule="auto"/>
        <w:ind w:right="27" w:firstLine="709"/>
        <w:jc w:val="both"/>
        <w:rPr>
          <w:rFonts w:ascii="Times New Roman" w:hAnsi="Times New Roman"/>
          <w:sz w:val="24"/>
          <w:szCs w:val="24"/>
          <w:lang w:eastAsia="bg-BG"/>
        </w:rPr>
      </w:pPr>
      <w:r w:rsidRPr="00C76DAD">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w:t>
      </w:r>
      <w:r w:rsidRPr="00C76DAD">
        <w:rPr>
          <w:rFonts w:ascii="Times New Roman" w:hAnsi="Times New Roman"/>
          <w:color w:val="212529"/>
          <w:sz w:val="24"/>
          <w:szCs w:val="24"/>
          <w:shd w:val="clear" w:color="auto" w:fill="FFFFFF"/>
        </w:rPr>
        <w:t>документът може да бъде представен в срок до назначаване на спечелилия конкурса кандидат);</w:t>
      </w:r>
    </w:p>
    <w:p w:rsidR="00C76DAD" w:rsidRPr="00C76DAD" w:rsidRDefault="00C76DAD" w:rsidP="00C76DAD">
      <w:pPr>
        <w:tabs>
          <w:tab w:val="left" w:pos="426"/>
          <w:tab w:val="left" w:pos="993"/>
        </w:tabs>
        <w:spacing w:after="0" w:line="240" w:lineRule="auto"/>
        <w:ind w:right="27" w:firstLine="568"/>
        <w:jc w:val="both"/>
        <w:rPr>
          <w:rFonts w:ascii="Times New Roman" w:hAnsi="Times New Roman"/>
          <w:sz w:val="24"/>
          <w:szCs w:val="24"/>
          <w:lang w:eastAsia="bg-BG"/>
        </w:rPr>
      </w:pPr>
      <w:r w:rsidRPr="00C76DAD">
        <w:rPr>
          <w:rFonts w:ascii="Times New Roman" w:hAnsi="Times New Roman"/>
          <w:sz w:val="24"/>
          <w:szCs w:val="24"/>
          <w:lang w:eastAsia="bg-BG"/>
        </w:rPr>
        <w:lastRenderedPageBreak/>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C76DAD" w:rsidRPr="00C76DAD" w:rsidRDefault="00C76DAD" w:rsidP="00C76DAD">
      <w:pPr>
        <w:tabs>
          <w:tab w:val="left" w:pos="142"/>
          <w:tab w:val="left" w:pos="993"/>
        </w:tabs>
        <w:spacing w:after="0" w:line="240" w:lineRule="auto"/>
        <w:ind w:right="27" w:firstLine="568"/>
        <w:jc w:val="both"/>
        <w:rPr>
          <w:rFonts w:ascii="Times New Roman" w:hAnsi="Times New Roman"/>
          <w:color w:val="212529"/>
          <w:sz w:val="24"/>
          <w:szCs w:val="24"/>
          <w:shd w:val="clear" w:color="auto" w:fill="FFFFFF"/>
        </w:rPr>
      </w:pPr>
      <w:r w:rsidRPr="00C76DAD">
        <w:rPr>
          <w:rFonts w:ascii="Times New Roman" w:hAnsi="Times New Roman"/>
          <w:sz w:val="24"/>
          <w:szCs w:val="24"/>
          <w:lang w:eastAsia="bg-BG"/>
        </w:rPr>
        <w:t xml:space="preserve">- </w:t>
      </w:r>
      <w:r w:rsidRPr="00C76DAD">
        <w:rPr>
          <w:rFonts w:ascii="Times New Roman" w:hAnsi="Times New Roman"/>
          <w:color w:val="212529"/>
          <w:sz w:val="24"/>
          <w:szCs w:val="24"/>
          <w:shd w:val="clear" w:color="auto" w:fill="FFFFFF"/>
        </w:rPr>
        <w:t> Декларация за обстоятелствата по чл.340а, ал.1 ЗСВ и по чл.107а, ал.1 КТ /по образец/;</w:t>
      </w:r>
    </w:p>
    <w:p w:rsidR="00C76DAD" w:rsidRPr="00C76DAD" w:rsidRDefault="00C76DAD" w:rsidP="00C76DAD">
      <w:pPr>
        <w:tabs>
          <w:tab w:val="left" w:pos="993"/>
        </w:tabs>
        <w:spacing w:after="0" w:line="240" w:lineRule="auto"/>
        <w:ind w:right="27" w:firstLine="568"/>
        <w:jc w:val="both"/>
        <w:rPr>
          <w:rFonts w:ascii="Times New Roman" w:hAnsi="Times New Roman"/>
          <w:color w:val="212529"/>
          <w:sz w:val="24"/>
          <w:szCs w:val="24"/>
        </w:rPr>
      </w:pPr>
      <w:r w:rsidRPr="00C76DAD">
        <w:rPr>
          <w:rFonts w:ascii="Times New Roman" w:hAnsi="Times New Roman"/>
          <w:sz w:val="24"/>
          <w:szCs w:val="24"/>
          <w:lang w:eastAsia="bg-BG"/>
        </w:rPr>
        <w:t xml:space="preserve">- </w:t>
      </w:r>
      <w:r w:rsidRPr="00C76DAD">
        <w:rPr>
          <w:rFonts w:ascii="Times New Roman" w:hAnsi="Times New Roman"/>
          <w:color w:val="212529"/>
          <w:sz w:val="24"/>
          <w:szCs w:val="24"/>
        </w:rPr>
        <w:t>Копия от документи, удостоверяващи продължителността на трудовия стаж и професионалния опит</w:t>
      </w:r>
      <w:r>
        <w:rPr>
          <w:rFonts w:ascii="Times New Roman" w:hAnsi="Times New Roman"/>
          <w:color w:val="212529"/>
          <w:sz w:val="24"/>
          <w:szCs w:val="24"/>
        </w:rPr>
        <w:t xml:space="preserve"> </w:t>
      </w:r>
      <w:r w:rsidRPr="00C76DAD">
        <w:rPr>
          <w:rFonts w:ascii="Times New Roman" w:hAnsi="Times New Roman"/>
          <w:color w:val="212529"/>
          <w:sz w:val="24"/>
          <w:szCs w:val="24"/>
        </w:rPr>
        <w:t>(със заверка от кандидата).</w:t>
      </w:r>
    </w:p>
    <w:p w:rsidR="00C76DAD" w:rsidRPr="00C76DAD" w:rsidRDefault="00C76DAD" w:rsidP="00C76DAD">
      <w:pPr>
        <w:tabs>
          <w:tab w:val="left" w:pos="993"/>
        </w:tabs>
        <w:spacing w:after="0" w:line="240" w:lineRule="auto"/>
        <w:ind w:right="27" w:firstLine="568"/>
        <w:jc w:val="both"/>
        <w:rPr>
          <w:rFonts w:ascii="Times New Roman" w:hAnsi="Times New Roman"/>
          <w:sz w:val="24"/>
          <w:szCs w:val="24"/>
          <w:lang w:eastAsia="bg-BG"/>
        </w:rPr>
      </w:pPr>
      <w:r w:rsidRPr="00C76DAD">
        <w:rPr>
          <w:rFonts w:ascii="Times New Roman" w:hAnsi="Times New Roman"/>
          <w:color w:val="212529"/>
          <w:sz w:val="24"/>
          <w:szCs w:val="24"/>
        </w:rPr>
        <w:t>Могат да бъдат приложени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C76DAD" w:rsidRPr="00C76DAD" w:rsidRDefault="00C76DAD" w:rsidP="00C76DAD">
      <w:pPr>
        <w:tabs>
          <w:tab w:val="left" w:pos="993"/>
        </w:tabs>
        <w:spacing w:after="0" w:line="240" w:lineRule="auto"/>
        <w:ind w:right="27" w:firstLine="568"/>
        <w:jc w:val="both"/>
        <w:rPr>
          <w:rFonts w:ascii="Times New Roman" w:hAnsi="Times New Roman"/>
          <w:sz w:val="24"/>
          <w:szCs w:val="24"/>
          <w:lang w:eastAsia="bg-BG"/>
        </w:rPr>
      </w:pPr>
      <w:r w:rsidRPr="00C76DAD">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C76DAD">
        <w:rPr>
          <w:rFonts w:ascii="Times New Roman" w:hAnsi="Times New Roman"/>
          <w:sz w:val="24"/>
          <w:szCs w:val="24"/>
          <w:lang w:eastAsia="bg-BG"/>
        </w:rPr>
        <w:t>общоустановения</w:t>
      </w:r>
      <w:proofErr w:type="spellEnd"/>
      <w:r w:rsidRPr="00C76DAD">
        <w:rPr>
          <w:rFonts w:ascii="Times New Roman" w:hAnsi="Times New Roman"/>
          <w:sz w:val="24"/>
          <w:szCs w:val="24"/>
          <w:lang w:eastAsia="bg-BG"/>
        </w:rPr>
        <w:t xml:space="preserve"> ред.</w:t>
      </w:r>
    </w:p>
    <w:p w:rsidR="00C76DAD" w:rsidRPr="00C76DAD" w:rsidRDefault="00C76DAD" w:rsidP="00C76DAD">
      <w:pPr>
        <w:autoSpaceDE w:val="0"/>
        <w:autoSpaceDN w:val="0"/>
        <w:spacing w:after="0" w:line="240" w:lineRule="auto"/>
        <w:ind w:right="27" w:firstLine="568"/>
        <w:jc w:val="both"/>
        <w:rPr>
          <w:rFonts w:ascii="Times New Roman" w:hAnsi="Times New Roman"/>
          <w:sz w:val="24"/>
          <w:szCs w:val="24"/>
          <w:lang w:eastAsia="bg-BG"/>
        </w:rPr>
      </w:pPr>
      <w:r w:rsidRPr="00C76DAD">
        <w:rPr>
          <w:rFonts w:ascii="Times New Roman" w:eastAsia="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C76DAD" w:rsidRPr="00C76DAD" w:rsidRDefault="008F11B6" w:rsidP="00C76DAD">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C76DAD" w:rsidRPr="00C76DAD" w:rsidRDefault="00C76DAD" w:rsidP="00C76DAD">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1.</w:t>
      </w:r>
      <w:r w:rsidRPr="00C76DAD">
        <w:rPr>
          <w:rFonts w:ascii="Times New Roman" w:hAnsi="Times New Roman"/>
          <w:sz w:val="24"/>
          <w:szCs w:val="24"/>
          <w:lang w:eastAsia="bg-BG"/>
        </w:rPr>
        <w:tab/>
        <w:t>Първи етап – подбор по документи:</w:t>
      </w:r>
    </w:p>
    <w:p w:rsidR="00C76DAD" w:rsidRPr="00C76DAD" w:rsidRDefault="00C76DAD" w:rsidP="00C76DAD">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C76DAD" w:rsidRPr="00C76DAD" w:rsidRDefault="00C76DAD" w:rsidP="00C76DAD">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C76DAD" w:rsidRPr="00C76DAD" w:rsidRDefault="00C76DAD" w:rsidP="00C76DAD">
      <w:pPr>
        <w:tabs>
          <w:tab w:val="left" w:pos="709"/>
        </w:tabs>
        <w:spacing w:after="0" w:line="240" w:lineRule="auto"/>
        <w:ind w:right="27" w:firstLine="1"/>
        <w:jc w:val="both"/>
        <w:rPr>
          <w:rFonts w:ascii="Times New Roman" w:hAnsi="Times New Roman"/>
          <w:sz w:val="24"/>
          <w:szCs w:val="24"/>
          <w:lang w:eastAsia="bg-BG"/>
        </w:rPr>
      </w:pPr>
      <w:r w:rsidRPr="00C76DAD">
        <w:rPr>
          <w:rFonts w:ascii="Times New Roman" w:hAnsi="Times New Roman"/>
          <w:sz w:val="24"/>
          <w:szCs w:val="24"/>
          <w:lang w:eastAsia="bg-BG"/>
        </w:rPr>
        <w:tab/>
        <w:t>2.</w:t>
      </w:r>
      <w:r w:rsidRPr="00C76DAD">
        <w:rPr>
          <w:rFonts w:ascii="Times New Roman" w:hAnsi="Times New Roman"/>
          <w:sz w:val="24"/>
          <w:szCs w:val="24"/>
          <w:lang w:eastAsia="bg-BG"/>
        </w:rPr>
        <w:tab/>
        <w:t>Втори етап – практически изпит:</w:t>
      </w:r>
    </w:p>
    <w:p w:rsidR="00C76DAD" w:rsidRDefault="00C76DAD" w:rsidP="00A8230D">
      <w:pPr>
        <w:tabs>
          <w:tab w:val="left" w:pos="709"/>
        </w:tabs>
        <w:spacing w:after="0" w:line="240" w:lineRule="auto"/>
        <w:ind w:left="142" w:right="27" w:hanging="141"/>
        <w:jc w:val="both"/>
        <w:rPr>
          <w:rFonts w:ascii="Times New Roman" w:hAnsi="Times New Roman"/>
          <w:sz w:val="24"/>
          <w:szCs w:val="24"/>
          <w:lang w:eastAsia="bg-BG"/>
        </w:rPr>
      </w:pPr>
      <w:r w:rsidRPr="00C76DAD">
        <w:rPr>
          <w:rFonts w:ascii="Times New Roman" w:hAnsi="Times New Roman"/>
          <w:sz w:val="24"/>
          <w:szCs w:val="24"/>
          <w:lang w:eastAsia="bg-BG"/>
        </w:rPr>
        <w:tab/>
        <w:t xml:space="preserve">Проверка на познанията и уменията за работа и поддръжка на сървърни, мрежови, операционни, </w:t>
      </w:r>
      <w:r w:rsidRPr="00C76DAD">
        <w:rPr>
          <w:rFonts w:ascii="Times New Roman" w:hAnsi="Times New Roman"/>
          <w:sz w:val="24"/>
          <w:szCs w:val="24"/>
        </w:rPr>
        <w:t xml:space="preserve">информационни и периферни системи, сървърни и десктоп виртуализации </w:t>
      </w:r>
      <w:r w:rsidRPr="00C76DAD">
        <w:rPr>
          <w:rFonts w:ascii="Times New Roman" w:hAnsi="Times New Roman"/>
          <w:sz w:val="24"/>
          <w:szCs w:val="24"/>
          <w:lang w:val="en-US"/>
        </w:rPr>
        <w:t>(</w:t>
      </w:r>
      <w:proofErr w:type="spellStart"/>
      <w:r w:rsidRPr="00C76DAD">
        <w:rPr>
          <w:rFonts w:ascii="Times New Roman" w:hAnsi="Times New Roman"/>
          <w:sz w:val="24"/>
          <w:szCs w:val="24"/>
        </w:rPr>
        <w:t>VMware</w:t>
      </w:r>
      <w:proofErr w:type="spellEnd"/>
      <w:r w:rsidRPr="00C76DAD">
        <w:rPr>
          <w:rFonts w:ascii="Times New Roman" w:hAnsi="Times New Roman"/>
          <w:sz w:val="24"/>
          <w:szCs w:val="24"/>
        </w:rPr>
        <w:t xml:space="preserve">, </w:t>
      </w:r>
      <w:r w:rsidRPr="00C76DAD">
        <w:rPr>
          <w:rFonts w:ascii="Times New Roman" w:hAnsi="Times New Roman"/>
          <w:sz w:val="24"/>
          <w:szCs w:val="24"/>
          <w:lang w:val="en-US"/>
        </w:rPr>
        <w:t xml:space="preserve">vSphere, </w:t>
      </w:r>
      <w:proofErr w:type="spellStart"/>
      <w:r w:rsidRPr="00C76DAD">
        <w:rPr>
          <w:rFonts w:ascii="Times New Roman" w:hAnsi="Times New Roman"/>
          <w:sz w:val="24"/>
          <w:szCs w:val="24"/>
          <w:lang w:val="en-US"/>
        </w:rPr>
        <w:t>vCenter</w:t>
      </w:r>
      <w:proofErr w:type="spellEnd"/>
      <w:r w:rsidRPr="00C76DAD">
        <w:rPr>
          <w:rFonts w:ascii="Times New Roman" w:hAnsi="Times New Roman"/>
          <w:sz w:val="24"/>
          <w:szCs w:val="24"/>
          <w:lang w:val="en-US"/>
        </w:rPr>
        <w:t xml:space="preserve">, Horizon, </w:t>
      </w:r>
      <w:proofErr w:type="spellStart"/>
      <w:r w:rsidRPr="00C76DAD">
        <w:rPr>
          <w:rFonts w:ascii="Times New Roman" w:hAnsi="Times New Roman"/>
          <w:sz w:val="24"/>
          <w:szCs w:val="24"/>
        </w:rPr>
        <w:t>Hyper-V</w:t>
      </w:r>
      <w:proofErr w:type="spellEnd"/>
      <w:r w:rsidRPr="00C76DAD">
        <w:rPr>
          <w:rFonts w:ascii="Times New Roman" w:hAnsi="Times New Roman"/>
          <w:sz w:val="24"/>
          <w:szCs w:val="24"/>
        </w:rPr>
        <w:t xml:space="preserve">, </w:t>
      </w:r>
      <w:proofErr w:type="spellStart"/>
      <w:r w:rsidRPr="00C76DAD">
        <w:rPr>
          <w:rFonts w:ascii="Times New Roman" w:hAnsi="Times New Roman"/>
          <w:sz w:val="24"/>
          <w:szCs w:val="24"/>
          <w:lang w:val="en-US"/>
        </w:rPr>
        <w:t>Veeam</w:t>
      </w:r>
      <w:proofErr w:type="spellEnd"/>
      <w:r w:rsidRPr="00C76DAD">
        <w:rPr>
          <w:rFonts w:ascii="Times New Roman" w:hAnsi="Times New Roman"/>
          <w:sz w:val="24"/>
          <w:szCs w:val="24"/>
          <w:lang w:val="en-US"/>
        </w:rPr>
        <w:t>)</w:t>
      </w:r>
      <w:r w:rsidRPr="00C76DAD">
        <w:rPr>
          <w:rFonts w:ascii="Times New Roman" w:hAnsi="Times New Roman"/>
          <w:sz w:val="24"/>
          <w:szCs w:val="24"/>
        </w:rPr>
        <w:t xml:space="preserve"> работа със стандартно офис оборудване, познания по компютърни технологии и деловодни автоматизирани системи</w:t>
      </w:r>
      <w:r w:rsidRPr="00C76DAD">
        <w:rPr>
          <w:rFonts w:ascii="Times New Roman" w:hAnsi="Times New Roman"/>
          <w:sz w:val="24"/>
          <w:szCs w:val="24"/>
          <w:lang w:eastAsia="bg-BG"/>
        </w:rPr>
        <w:t>.</w:t>
      </w:r>
    </w:p>
    <w:p w:rsidR="00C76DAD" w:rsidRPr="00C76DAD" w:rsidRDefault="00C76DAD" w:rsidP="00A8230D">
      <w:pPr>
        <w:tabs>
          <w:tab w:val="left" w:pos="709"/>
        </w:tabs>
        <w:spacing w:after="0" w:line="240" w:lineRule="auto"/>
        <w:ind w:left="142" w:right="27" w:hanging="141"/>
        <w:jc w:val="both"/>
        <w:rPr>
          <w:rFonts w:ascii="Times New Roman" w:hAnsi="Times New Roman"/>
          <w:sz w:val="24"/>
          <w:szCs w:val="24"/>
          <w:lang w:eastAsia="bg-BG"/>
        </w:rPr>
      </w:pPr>
      <w:r>
        <w:rPr>
          <w:rFonts w:ascii="Times New Roman" w:hAnsi="Times New Roman"/>
          <w:sz w:val="24"/>
          <w:szCs w:val="24"/>
          <w:lang w:eastAsia="bg-BG"/>
        </w:rPr>
        <w:tab/>
      </w:r>
      <w:r w:rsidRPr="00C76DAD">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C76DAD" w:rsidRPr="00C76DAD" w:rsidRDefault="00C76DAD" w:rsidP="00A8230D">
      <w:pPr>
        <w:tabs>
          <w:tab w:val="left" w:pos="709"/>
        </w:tabs>
        <w:spacing w:after="0" w:line="240" w:lineRule="auto"/>
        <w:ind w:left="142" w:right="27" w:hanging="141"/>
        <w:jc w:val="both"/>
        <w:rPr>
          <w:rFonts w:ascii="Times New Roman" w:hAnsi="Times New Roman"/>
          <w:sz w:val="24"/>
          <w:szCs w:val="24"/>
          <w:lang w:eastAsia="bg-BG"/>
        </w:rPr>
      </w:pPr>
      <w:r>
        <w:rPr>
          <w:rFonts w:ascii="Times New Roman" w:hAnsi="Times New Roman"/>
          <w:sz w:val="24"/>
          <w:szCs w:val="24"/>
          <w:lang w:eastAsia="bg-BG"/>
        </w:rPr>
        <w:tab/>
      </w:r>
      <w:r w:rsidR="00A8230D">
        <w:rPr>
          <w:rFonts w:ascii="Times New Roman" w:hAnsi="Times New Roman"/>
          <w:sz w:val="24"/>
          <w:szCs w:val="24"/>
          <w:lang w:eastAsia="bg-BG"/>
        </w:rPr>
        <w:tab/>
      </w:r>
      <w:r w:rsidRPr="00C76DAD">
        <w:rPr>
          <w:rFonts w:ascii="Times New Roman" w:hAnsi="Times New Roman"/>
          <w:sz w:val="24"/>
          <w:szCs w:val="24"/>
          <w:lang w:eastAsia="bg-BG"/>
        </w:rPr>
        <w:t>3.</w:t>
      </w:r>
      <w:r w:rsidRPr="00C76DAD">
        <w:rPr>
          <w:rFonts w:ascii="Times New Roman" w:hAnsi="Times New Roman"/>
          <w:sz w:val="24"/>
          <w:szCs w:val="24"/>
          <w:lang w:eastAsia="bg-BG"/>
        </w:rPr>
        <w:tab/>
        <w:t>Заключителен етап – събеседване с кандидатите:</w:t>
      </w:r>
    </w:p>
    <w:p w:rsidR="00C76DAD" w:rsidRPr="00C76DAD" w:rsidRDefault="005824D7" w:rsidP="00A8230D">
      <w:pPr>
        <w:tabs>
          <w:tab w:val="left" w:pos="709"/>
        </w:tabs>
        <w:spacing w:after="0" w:line="240" w:lineRule="auto"/>
        <w:ind w:left="142" w:right="27" w:hanging="141"/>
        <w:jc w:val="both"/>
        <w:rPr>
          <w:rFonts w:ascii="Times New Roman" w:hAnsi="Times New Roman"/>
          <w:sz w:val="24"/>
          <w:szCs w:val="24"/>
          <w:lang w:eastAsia="bg-BG"/>
        </w:rPr>
      </w:pPr>
      <w:r>
        <w:rPr>
          <w:rFonts w:ascii="Times New Roman" w:hAnsi="Times New Roman"/>
          <w:sz w:val="24"/>
          <w:szCs w:val="24"/>
          <w:lang w:eastAsia="bg-BG"/>
        </w:rPr>
        <w:tab/>
      </w:r>
      <w:r w:rsidR="00C76DAD" w:rsidRPr="00C76DAD">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познанията и уменията за работа и поддръжка на сървърни, мрежови, операционни, информационни и периферни системи, работа със стандартно офис оборудване, познания по компютърни технологии и деловодни автоматизирани системи; професионалната мотивация за работа в СРС; комуникативни умения; релевантен опит, </w:t>
      </w:r>
      <w:proofErr w:type="spellStart"/>
      <w:r w:rsidR="00C76DAD" w:rsidRPr="00C76DAD">
        <w:rPr>
          <w:rFonts w:ascii="Times New Roman" w:hAnsi="Times New Roman"/>
          <w:sz w:val="24"/>
          <w:szCs w:val="24"/>
          <w:lang w:eastAsia="bg-BG"/>
        </w:rPr>
        <w:t>относим</w:t>
      </w:r>
      <w:proofErr w:type="spellEnd"/>
      <w:r w:rsidR="00C76DAD" w:rsidRPr="00C76DAD">
        <w:rPr>
          <w:rFonts w:ascii="Times New Roman" w:hAnsi="Times New Roman"/>
          <w:sz w:val="24"/>
          <w:szCs w:val="24"/>
          <w:lang w:eastAsia="bg-BG"/>
        </w:rPr>
        <w:t xml:space="preserve"> към изискванията за длъжността.</w:t>
      </w:r>
    </w:p>
    <w:p w:rsidR="008F11B6" w:rsidRPr="00C76DAD" w:rsidRDefault="008F11B6" w:rsidP="00C76DAD">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 xml:space="preserve">Оценяването на кандидатите се извършва по </w:t>
      </w:r>
      <w:proofErr w:type="spellStart"/>
      <w:r w:rsidRPr="00C76DAD">
        <w:rPr>
          <w:rFonts w:ascii="Times New Roman" w:hAnsi="Times New Roman"/>
          <w:sz w:val="24"/>
          <w:szCs w:val="24"/>
          <w:lang w:eastAsia="bg-BG"/>
        </w:rPr>
        <w:t>шестобалната</w:t>
      </w:r>
      <w:proofErr w:type="spellEnd"/>
      <w:r w:rsidRPr="00C76DAD">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C76DAD">
        <w:rPr>
          <w:rFonts w:ascii="Times New Roman" w:hAnsi="Times New Roman"/>
          <w:sz w:val="24"/>
          <w:szCs w:val="24"/>
          <w:lang w:eastAsia="bg-BG"/>
        </w:rPr>
        <w:t>Списък с допуснатите и недопуснатите кандидати до конкурса</w:t>
      </w:r>
      <w:r w:rsidRPr="00B06128">
        <w:rPr>
          <w:rFonts w:ascii="Times New Roman" w:hAnsi="Times New Roman"/>
          <w:sz w:val="24"/>
          <w:szCs w:val="24"/>
          <w:lang w:eastAsia="bg-BG"/>
        </w:rPr>
        <w:t>,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w:t>
      </w:r>
      <w:r>
        <w:rPr>
          <w:rFonts w:ascii="Times New Roman" w:hAnsi="Times New Roman"/>
          <w:sz w:val="24"/>
          <w:szCs w:val="24"/>
          <w:lang w:eastAsia="bg-BG"/>
        </w:rPr>
        <w:lastRenderedPageBreak/>
        <w:t xml:space="preserve">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A27416" w:rsidRPr="00B06128" w:rsidRDefault="00A27416" w:rsidP="00A27416">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r>
        <w:rPr>
          <w:rFonts w:ascii="openSans" w:hAnsi="openSans"/>
          <w:color w:val="212529"/>
          <w:shd w:val="clear" w:color="auto" w:fill="FFFFFF"/>
          <w:lang w:val="en-US"/>
        </w:rPr>
        <w:t>2</w:t>
      </w:r>
      <w:r>
        <w:rPr>
          <w:rFonts w:ascii="openSans" w:hAnsi="openSans"/>
          <w:color w:val="212529"/>
          <w:shd w:val="clear" w:color="auto" w:fill="FFFFFF"/>
        </w:rPr>
        <w:t>29</w:t>
      </w:r>
      <w:r>
        <w:rPr>
          <w:rFonts w:ascii="openSans" w:hAnsi="openSans"/>
          <w:color w:val="212529"/>
          <w:shd w:val="clear" w:color="auto" w:fill="FFFFFF"/>
        </w:rPr>
        <w:t xml:space="preserve"> на </w:t>
      </w:r>
      <w:r>
        <w:rPr>
          <w:rFonts w:ascii="openSans" w:hAnsi="openSans"/>
          <w:color w:val="212529"/>
          <w:shd w:val="clear" w:color="auto" w:fill="FFFFFF"/>
          <w:lang w:val="en-US"/>
        </w:rPr>
        <w:t>2</w:t>
      </w:r>
      <w:r>
        <w:rPr>
          <w:rFonts w:ascii="openSans" w:hAnsi="openSans"/>
          <w:color w:val="212529"/>
          <w:shd w:val="clear" w:color="auto" w:fill="FFFFFF"/>
        </w:rPr>
        <w:t>5</w:t>
      </w:r>
      <w:r>
        <w:rPr>
          <w:rFonts w:ascii="openSans" w:hAnsi="openSans"/>
          <w:color w:val="212529"/>
          <w:shd w:val="clear" w:color="auto" w:fill="FFFFFF"/>
          <w:lang w:val="en-US"/>
        </w:rPr>
        <w:t>.</w:t>
      </w:r>
      <w:r>
        <w:rPr>
          <w:rFonts w:ascii="openSans" w:hAnsi="openSans"/>
          <w:color w:val="212529"/>
          <w:shd w:val="clear" w:color="auto" w:fill="FFFFFF"/>
        </w:rPr>
        <w:t>09</w:t>
      </w:r>
      <w:bookmarkStart w:id="0" w:name="_GoBack"/>
      <w:bookmarkEnd w:id="0"/>
      <w:r>
        <w:rPr>
          <w:rFonts w:ascii="openSans" w:hAnsi="openSans"/>
          <w:color w:val="212529"/>
          <w:shd w:val="clear" w:color="auto" w:fill="FFFFFF"/>
        </w:rPr>
        <w:t>.2024 г.</w:t>
      </w:r>
    </w:p>
    <w:p w:rsidR="008D48FA" w:rsidRPr="00B06128" w:rsidRDefault="008D48FA" w:rsidP="00B06128">
      <w:pPr>
        <w:tabs>
          <w:tab w:val="left" w:pos="993"/>
        </w:tabs>
        <w:spacing w:after="0" w:line="240" w:lineRule="auto"/>
        <w:ind w:left="142" w:firstLine="567"/>
        <w:jc w:val="both"/>
        <w:rPr>
          <w:rFonts w:ascii="Times New Roman" w:hAnsi="Times New Roman"/>
          <w:sz w:val="24"/>
          <w:szCs w:val="24"/>
        </w:rPr>
      </w:pPr>
    </w:p>
    <w:sectPr w:rsidR="008D48FA" w:rsidRPr="00B0612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F4" w:rsidRDefault="005D40F4" w:rsidP="008D7FAD">
      <w:pPr>
        <w:spacing w:after="0" w:line="240" w:lineRule="auto"/>
      </w:pPr>
      <w:r>
        <w:separator/>
      </w:r>
    </w:p>
  </w:endnote>
  <w:endnote w:type="continuationSeparator" w:id="0">
    <w:p w:rsidR="005D40F4" w:rsidRDefault="005D40F4"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F4" w:rsidRDefault="005D40F4" w:rsidP="008D7FAD">
      <w:pPr>
        <w:spacing w:after="0" w:line="240" w:lineRule="auto"/>
      </w:pPr>
      <w:r>
        <w:separator/>
      </w:r>
    </w:p>
  </w:footnote>
  <w:footnote w:type="continuationSeparator" w:id="0">
    <w:p w:rsidR="005D40F4" w:rsidRDefault="005D40F4"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53696"/>
    <w:rsid w:val="0025419B"/>
    <w:rsid w:val="00295716"/>
    <w:rsid w:val="002B1DDB"/>
    <w:rsid w:val="0033333F"/>
    <w:rsid w:val="00334A16"/>
    <w:rsid w:val="00344879"/>
    <w:rsid w:val="0036094C"/>
    <w:rsid w:val="0036601B"/>
    <w:rsid w:val="003665D5"/>
    <w:rsid w:val="00380A78"/>
    <w:rsid w:val="003B2E16"/>
    <w:rsid w:val="00407AAD"/>
    <w:rsid w:val="00413A7E"/>
    <w:rsid w:val="00422984"/>
    <w:rsid w:val="00437F00"/>
    <w:rsid w:val="00482760"/>
    <w:rsid w:val="00487FC9"/>
    <w:rsid w:val="004B26C9"/>
    <w:rsid w:val="00503A74"/>
    <w:rsid w:val="00573644"/>
    <w:rsid w:val="005824D7"/>
    <w:rsid w:val="00590712"/>
    <w:rsid w:val="005A3D24"/>
    <w:rsid w:val="005D40F4"/>
    <w:rsid w:val="005E71EC"/>
    <w:rsid w:val="005F4AA9"/>
    <w:rsid w:val="00605BB0"/>
    <w:rsid w:val="006201F4"/>
    <w:rsid w:val="00670C3C"/>
    <w:rsid w:val="006C7DAC"/>
    <w:rsid w:val="006D665B"/>
    <w:rsid w:val="006D727A"/>
    <w:rsid w:val="006F2E79"/>
    <w:rsid w:val="007100F0"/>
    <w:rsid w:val="007467EA"/>
    <w:rsid w:val="007A1AE0"/>
    <w:rsid w:val="007F2D73"/>
    <w:rsid w:val="00806C4E"/>
    <w:rsid w:val="00844A7A"/>
    <w:rsid w:val="008B0062"/>
    <w:rsid w:val="008B6604"/>
    <w:rsid w:val="008D275C"/>
    <w:rsid w:val="008D48FA"/>
    <w:rsid w:val="008D7FAD"/>
    <w:rsid w:val="008E616A"/>
    <w:rsid w:val="008F11B6"/>
    <w:rsid w:val="00904805"/>
    <w:rsid w:val="00905E2D"/>
    <w:rsid w:val="009122FA"/>
    <w:rsid w:val="009712A6"/>
    <w:rsid w:val="00973174"/>
    <w:rsid w:val="009E7676"/>
    <w:rsid w:val="00A27416"/>
    <w:rsid w:val="00A50298"/>
    <w:rsid w:val="00A8093B"/>
    <w:rsid w:val="00A81327"/>
    <w:rsid w:val="00A8230D"/>
    <w:rsid w:val="00A83051"/>
    <w:rsid w:val="00A86560"/>
    <w:rsid w:val="00AB5735"/>
    <w:rsid w:val="00AD3E77"/>
    <w:rsid w:val="00AE0BA6"/>
    <w:rsid w:val="00AF5B0F"/>
    <w:rsid w:val="00B03977"/>
    <w:rsid w:val="00B06128"/>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76DAD"/>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267DB"/>
    <w:rsid w:val="00F5345E"/>
    <w:rsid w:val="00F664BE"/>
    <w:rsid w:val="00F77D5F"/>
    <w:rsid w:val="00F86DD1"/>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2">
    <w:name w:val="Основен текст (2)_"/>
    <w:basedOn w:val="a0"/>
    <w:link w:val="20"/>
    <w:uiPriority w:val="99"/>
    <w:rsid w:val="00C76DAD"/>
    <w:rPr>
      <w:rFonts w:ascii="Times New Roman" w:hAnsi="Times New Roman" w:cs="Times New Roman"/>
      <w:shd w:val="clear" w:color="auto" w:fill="FFFFFF"/>
    </w:rPr>
  </w:style>
  <w:style w:type="paragraph" w:customStyle="1" w:styleId="20">
    <w:name w:val="Основен текст (2)"/>
    <w:basedOn w:val="a"/>
    <w:link w:val="2"/>
    <w:uiPriority w:val="99"/>
    <w:rsid w:val="00C76DAD"/>
    <w:pPr>
      <w:widowControl w:val="0"/>
      <w:shd w:val="clear" w:color="auto" w:fill="FFFFFF"/>
      <w:spacing w:after="180" w:line="278" w:lineRule="exact"/>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6033</Characters>
  <Application>Microsoft Office Word</Application>
  <DocSecurity>0</DocSecurity>
  <Lines>50</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5</cp:revision>
  <cp:lastPrinted>2024-08-22T11:16:00Z</cp:lastPrinted>
  <dcterms:created xsi:type="dcterms:W3CDTF">2024-09-20T13:48:00Z</dcterms:created>
  <dcterms:modified xsi:type="dcterms:W3CDTF">2024-09-25T10:29:00Z</dcterms:modified>
</cp:coreProperties>
</file>